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2CC0CABE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081619DC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1012D2">
        <w:rPr>
          <w:b/>
          <w:sz w:val="28"/>
          <w:szCs w:val="28"/>
        </w:rPr>
        <w:t>2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1012D2">
        <w:rPr>
          <w:b/>
          <w:sz w:val="28"/>
          <w:szCs w:val="28"/>
        </w:rPr>
        <w:t>A</w:t>
      </w: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2CC0CABE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2CC0CABE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2CC0CABE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2CC0CABE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1DC7A3DA" w:rsidRDefault="003B1049" w14:paraId="5C689D71" w14:textId="22DA723B">
            <w:pPr>
              <w:rPr>
                <w:b w:val="1"/>
                <w:bCs w:val="1"/>
              </w:rPr>
            </w:pPr>
            <w:r w:rsidRPr="2CC0CABE" w:rsidR="003B1049">
              <w:rPr>
                <w:b w:val="1"/>
                <w:bCs w:val="1"/>
              </w:rPr>
              <w:t xml:space="preserve">Test </w:t>
            </w:r>
            <w:r w:rsidRPr="2CC0CABE" w:rsidR="004D43E0">
              <w:rPr>
                <w:b w:val="1"/>
                <w:bCs w:val="1"/>
              </w:rPr>
              <w:t>80</w:t>
            </w:r>
            <w:r w:rsidRPr="2CC0CABE" w:rsidR="006A0E90">
              <w:rPr>
                <w:b w:val="1"/>
                <w:bCs w:val="1"/>
              </w:rPr>
              <w:t>mt</w:t>
            </w:r>
            <w:r w:rsidRPr="2CC0CABE" w:rsidR="16A82AEB">
              <w:rPr>
                <w:b w:val="1"/>
                <w:bCs w:val="1"/>
              </w:rPr>
              <w:t>, salto lun</w:t>
            </w:r>
            <w:r w:rsidRPr="2CC0CABE" w:rsidR="398EEC2B">
              <w:rPr>
                <w:b w:val="1"/>
                <w:bCs w:val="1"/>
              </w:rPr>
              <w:t>go da fermo, 1000</w:t>
            </w:r>
            <w:r w:rsidRPr="2CC0CABE" w:rsidR="4EBD3290">
              <w:rPr>
                <w:b w:val="1"/>
                <w:bCs w:val="1"/>
              </w:rPr>
              <w:t>m</w:t>
            </w:r>
            <w:r w:rsidRPr="2CC0CABE" w:rsidR="42056F40">
              <w:rPr>
                <w:b w:val="1"/>
                <w:bCs w:val="1"/>
              </w:rPr>
              <w:t>t</w:t>
            </w:r>
            <w:r w:rsidRPr="2CC0CABE" w:rsidR="398EEC2B">
              <w:rPr>
                <w:b w:val="1"/>
                <w:bCs w:val="1"/>
              </w:rPr>
              <w:t>, la</w:t>
            </w:r>
            <w:r w:rsidRPr="2CC0CABE" w:rsidR="3CC953EA">
              <w:rPr>
                <w:b w:val="1"/>
                <w:bCs w:val="1"/>
              </w:rPr>
              <w:t xml:space="preserve">ncio </w:t>
            </w:r>
            <w:r w:rsidRPr="2CC0CABE" w:rsidR="35133541">
              <w:rPr>
                <w:b w:val="1"/>
                <w:bCs w:val="1"/>
              </w:rPr>
              <w:t>del vortex</w:t>
            </w:r>
            <w:r w:rsidRPr="2CC0CABE" w:rsidR="4517DC3F">
              <w:rPr>
                <w:b w:val="1"/>
                <w:bCs w:val="1"/>
              </w:rPr>
              <w:t>.</w:t>
            </w:r>
            <w:bookmarkStart w:name="_GoBack" w:id="0"/>
            <w:bookmarkEnd w:id="0"/>
          </w:p>
          <w:p w:rsidRPr="00FD50FE" w:rsidR="003B1049" w:rsidP="006A0E90" w:rsidRDefault="003B1049" w14:paraId="218AF957" w14:textId="4CF33637">
            <w:pPr>
              <w:rPr>
                <w:b/>
                <w:szCs w:val="20"/>
              </w:rPr>
            </w:pPr>
          </w:p>
        </w:tc>
      </w:tr>
      <w:tr w:rsidRPr="00FD50FE" w:rsidR="003B1049" w:rsidTr="2CC0CABE" w14:paraId="0FCD5F65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6EA03A0E" w14:textId="190F117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943019" w:rsidP="00943019" w:rsidRDefault="00943019" w14:paraId="7E080EAD" w14:textId="0B7896EB">
            <w:pPr>
              <w:rPr>
                <w:b/>
                <w:szCs w:val="20"/>
              </w:rPr>
            </w:pPr>
          </w:p>
          <w:p w:rsidR="00541BFC" w:rsidP="00541BFC" w:rsidRDefault="00541BFC" w14:paraId="4772037A" w14:textId="77777777">
            <w:r>
              <w:t>Doping</w:t>
            </w:r>
          </w:p>
          <w:p w:rsidRPr="00FD50FE" w:rsidR="003B1049" w:rsidP="00943019" w:rsidRDefault="003B1049" w14:paraId="512DEBF0" w14:textId="5C551776">
            <w:pPr>
              <w:rPr>
                <w:b/>
                <w:szCs w:val="20"/>
              </w:rPr>
            </w:pPr>
          </w:p>
          <w:p w:rsidRPr="00FD50FE" w:rsidR="00943019" w:rsidP="00943019" w:rsidRDefault="00943019" w14:paraId="32187DA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70986B44" w14:textId="55DFEC2F">
            <w:pPr>
              <w:rPr>
                <w:b/>
                <w:szCs w:val="20"/>
              </w:rPr>
            </w:pPr>
            <w:r>
              <w:t>Sapere cosa si intende per doping e cosa si va incontro all’uso (dal punto di vista fisico e legale) dei farmaci vietati nello sport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2258117B" w14:textId="0BA3F506">
            <w:pPr>
              <w:rPr>
                <w:b/>
                <w:szCs w:val="20"/>
              </w:rPr>
            </w:pPr>
            <w:r>
              <w:t>Saper riconoscere i farmaci vietati e chi ne fa uso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DD5B1D" w:rsidRDefault="00541BFC" w14:paraId="7493C872" w14:textId="77777777">
            <w:r>
              <w:t>Sapere cosa si intende per doping, i principali tipi di farmaci vietati nello sport e i danni del doping</w:t>
            </w:r>
          </w:p>
          <w:p w:rsidR="00541BFC" w:rsidP="00DD5B1D" w:rsidRDefault="00541BFC" w14:paraId="647DBC91" w14:textId="77777777"/>
          <w:p w:rsidRPr="00FD50FE" w:rsidR="00541BFC" w:rsidP="00DD5B1D" w:rsidRDefault="00541BFC" w14:paraId="27A3663D" w14:textId="01CB6FFC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541BFC" w:rsidRDefault="00541BFC" w14:paraId="429601BC" w14:textId="0C51EE3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Interrogazione </w:t>
            </w:r>
            <w:r w:rsidR="00DD5B1D">
              <w:rPr>
                <w:b/>
                <w:szCs w:val="20"/>
              </w:rPr>
              <w:t>orali</w:t>
            </w:r>
          </w:p>
        </w:tc>
      </w:tr>
      <w:tr w:rsidRPr="00FD50FE" w:rsidR="00541BFC" w:rsidTr="2CC0CABE" w14:paraId="68E749F4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596BC6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</w:p>
          <w:p w:rsidR="00541BFC" w:rsidP="00DD5B1D" w:rsidRDefault="00541BFC" w14:paraId="70BD5A6D" w14:textId="77777777">
            <w:pPr>
              <w:rPr>
                <w:b/>
                <w:szCs w:val="20"/>
              </w:rPr>
            </w:pPr>
          </w:p>
          <w:p w:rsidR="00541BFC" w:rsidP="00541BFC" w:rsidRDefault="00541BFC" w14:paraId="5A290F1D" w14:textId="77777777">
            <w:pPr>
              <w:rPr>
                <w:szCs w:val="20"/>
              </w:rPr>
            </w:pPr>
            <w:r>
              <w:t>Primo soccorso, BLS</w:t>
            </w:r>
          </w:p>
          <w:p w:rsidR="00541BFC" w:rsidP="00541BFC" w:rsidRDefault="00541BFC" w14:paraId="7435A931" w14:textId="77777777">
            <w:r>
              <w:t>(</w:t>
            </w:r>
            <w:proofErr w:type="gramStart"/>
            <w:r>
              <w:t>tecniche</w:t>
            </w:r>
            <w:proofErr w:type="gramEnd"/>
            <w:r>
              <w:t xml:space="preserve"> di rianimazione)</w:t>
            </w:r>
          </w:p>
          <w:p w:rsidR="00541BFC" w:rsidP="00DD5B1D" w:rsidRDefault="00541BFC" w14:paraId="238720F3" w14:textId="28DD872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1207BE81" w14:textId="12142DBE">
            <w:r>
              <w:t>Sapere qual è il modo appropriato di intervenire come primo soccorso, anche in caso di rianimazione cardiopolmonare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4E24257E" w14:textId="7D1C627A">
            <w:r>
              <w:t>Intervenire in modo corretto, in caso di urgenza, nel soccorrere chi necessita di un primo soccorso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BBF2950" w14:textId="1D5E353C">
            <w:r>
              <w:t>Conoscere su quali principi si basano le tecniche di primo soccorso, comprese quelle di BLS.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541BFC" w:rsidP="00EB5BC2" w:rsidRDefault="00541BFC" w14:paraId="4FA0DA66" w14:textId="09352B58">
            <w:pPr>
              <w:rPr>
                <w:b/>
                <w:szCs w:val="20"/>
              </w:rPr>
            </w:pPr>
            <w:r w:rsidRPr="00541BFC">
              <w:rPr>
                <w:b/>
              </w:rPr>
              <w:t>Domande scritte o interrogazione orale</w:t>
            </w:r>
          </w:p>
        </w:tc>
      </w:tr>
      <w:tr w:rsidRPr="00FD50FE" w:rsidR="006A0E90" w:rsidTr="2CC0CABE" w14:paraId="32B1B5B0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0131A41C" w14:textId="0277C02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5</w:t>
            </w:r>
          </w:p>
          <w:p w:rsidRPr="00FD50FE" w:rsidR="006A0E90" w:rsidP="006A0E90" w:rsidRDefault="006A0E90" w14:paraId="68717573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63B3AE3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="006A0E90" w:rsidP="006A0E90" w:rsidRDefault="006A0E90" w14:paraId="533EFA37" w14:textId="4048907E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3211E480" w14:textId="7F2F7FCB"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7377D824" w14:textId="5C468CB3"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199095E8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="006A0E90" w:rsidP="006A0E90" w:rsidRDefault="006A0E90" w14:paraId="57ABCE85" w14:textId="5AD3A7D1">
            <w:proofErr w:type="gramStart"/>
            <w:r>
              <w:t>conoscere</w:t>
            </w:r>
            <w:proofErr w:type="gramEnd"/>
            <w:r>
              <w:t xml:space="preserve"> il sistema delle capacità condizionali e coordinative che sottendono la prestazione sportiva.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6A0E90" w:rsidP="006A0E90" w:rsidRDefault="006A0E90" w14:paraId="751E9E74" w14:textId="04D9E228">
            <w:pPr>
              <w:rPr>
                <w:b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6A0E90" w:rsidTr="2CC0CABE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54D14DDA" w14:textId="459560C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6</w:t>
            </w:r>
          </w:p>
          <w:p w:rsidRPr="00EB5BC2" w:rsidR="006A0E90" w:rsidP="006A0E90" w:rsidRDefault="006A0E90" w14:paraId="52CB5D65" w14:textId="0EAF893E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>Giochi sportivi: pallavolo, pallacanestro,</w:t>
            </w:r>
            <w:r>
              <w:rPr>
                <w:b/>
              </w:rPr>
              <w:t xml:space="preserve"> </w:t>
            </w:r>
            <w:r w:rsidRPr="00EB5BC2">
              <w:rPr>
                <w:b/>
              </w:rPr>
              <w:t>pallamano, calcetto</w:t>
            </w:r>
          </w:p>
          <w:p w:rsidRPr="00FD50FE" w:rsidR="006A0E90" w:rsidP="006A0E90" w:rsidRDefault="006A0E90" w14:paraId="7CA48BD1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4F94D925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lastRenderedPageBreak/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>Firma 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012D2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D43E0"/>
    <w:rsid w:val="004F18DC"/>
    <w:rsid w:val="00541BFC"/>
    <w:rsid w:val="00584669"/>
    <w:rsid w:val="005E636B"/>
    <w:rsid w:val="00665496"/>
    <w:rsid w:val="00671ECD"/>
    <w:rsid w:val="00683CC9"/>
    <w:rsid w:val="006A0E9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9E6703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95F43"/>
    <w:rsid w:val="00FA171E"/>
    <w:rsid w:val="00FD50FE"/>
    <w:rsid w:val="00FE23AE"/>
    <w:rsid w:val="0E058118"/>
    <w:rsid w:val="16A82AEB"/>
    <w:rsid w:val="1DC7A3DA"/>
    <w:rsid w:val="2CC0CABE"/>
    <w:rsid w:val="35133541"/>
    <w:rsid w:val="398EEC2B"/>
    <w:rsid w:val="39EC69C0"/>
    <w:rsid w:val="3CC953EA"/>
    <w:rsid w:val="3DD40576"/>
    <w:rsid w:val="3ECD8436"/>
    <w:rsid w:val="3F6FD5D7"/>
    <w:rsid w:val="42056F40"/>
    <w:rsid w:val="440B90C7"/>
    <w:rsid w:val="4517DC3F"/>
    <w:rsid w:val="4761BF5F"/>
    <w:rsid w:val="48FEC818"/>
    <w:rsid w:val="4EBD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048D97-999F-4BE6-B007-3D82230C285D}"/>
</file>

<file path=customXml/itemProps2.xml><?xml version="1.0" encoding="utf-8"?>
<ds:datastoreItem xmlns:ds="http://schemas.openxmlformats.org/officeDocument/2006/customXml" ds:itemID="{63AE5F31-1725-4631-A628-C5A715364BBF}"/>
</file>

<file path=customXml/itemProps3.xml><?xml version="1.0" encoding="utf-8"?>
<ds:datastoreItem xmlns:ds="http://schemas.openxmlformats.org/officeDocument/2006/customXml" ds:itemID="{EF26523F-1D1E-47CD-83DA-8E51350DF55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5</cp:revision>
  <cp:lastPrinted>2017-10-10T20:21:00Z</cp:lastPrinted>
  <dcterms:created xsi:type="dcterms:W3CDTF">2020-11-21T17:38:00Z</dcterms:created>
  <dcterms:modified xsi:type="dcterms:W3CDTF">2020-11-21T18:46:42Z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